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9" w:type="dxa"/>
        <w:tblInd w:w="-1157" w:type="dxa"/>
        <w:tblLook w:val="04A0" w:firstRow="1" w:lastRow="0" w:firstColumn="1" w:lastColumn="0" w:noHBand="0" w:noVBand="1"/>
      </w:tblPr>
      <w:tblGrid>
        <w:gridCol w:w="2835"/>
        <w:gridCol w:w="2552"/>
        <w:gridCol w:w="9648"/>
        <w:gridCol w:w="274"/>
      </w:tblGrid>
      <w:tr w:rsidR="00A42FFF" w:rsidRPr="008D0349" w:rsidTr="00C61216"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 xml:space="preserve">• </w:t>
            </w:r>
            <w:r w:rsidRPr="00A42FFF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CANNONBALL ADDERLEY - &amp; COLTRANE</w:t>
            </w:r>
          </w:p>
        </w:tc>
        <w:tc>
          <w:tcPr>
            <w:tcW w:w="99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42FFF" w:rsidRPr="00A42FFF" w:rsidRDefault="00A42FFF" w:rsidP="00A42FFF">
            <w:pPr>
              <w:pStyle w:val="NoSpacing"/>
              <w:rPr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Recording (</w:t>
            </w:r>
            <w:proofErr w:type="spellStart"/>
            <w:r>
              <w:rPr>
                <w:b/>
                <w:sz w:val="28"/>
                <w:szCs w:val="28"/>
                <w:lang w:eastAsia="zh-CN"/>
              </w:rPr>
              <w:t>youtube</w:t>
            </w:r>
            <w:proofErr w:type="spellEnd"/>
            <w:r>
              <w:rPr>
                <w:b/>
                <w:sz w:val="28"/>
                <w:szCs w:val="28"/>
                <w:lang w:eastAsia="zh-CN"/>
              </w:rPr>
              <w:t>):</w:t>
            </w:r>
            <w:r w:rsidRPr="008D0349">
              <w:rPr>
                <w:b/>
                <w:sz w:val="28"/>
                <w:szCs w:val="28"/>
                <w:lang w:eastAsia="zh-CN"/>
              </w:rPr>
              <w:t xml:space="preserve">  </w:t>
            </w:r>
            <w:hyperlink r:id="rId5" w:history="1">
              <w:r w:rsidR="00BC211B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zh-CN"/>
                </w:rPr>
                <w:t>https://www.youtu</w:t>
              </w:r>
              <w:bookmarkStart w:id="0" w:name="_GoBack"/>
              <w:bookmarkEnd w:id="0"/>
              <w:r w:rsidR="00BC211B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zh-CN"/>
                </w:rPr>
                <w:t>b</w:t>
              </w:r>
              <w:r w:rsidR="00BC211B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zh-CN"/>
                </w:rPr>
                <w:t>e.com/watch?v=eTAjh1pjsFI</w:t>
              </w:r>
            </w:hyperlink>
            <w:r w:rsidR="00BC211B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  </w:t>
            </w:r>
          </w:p>
        </w:tc>
      </w:tr>
      <w:tr w:rsidR="00A42FFF" w:rsidRPr="008D0349" w:rsidTr="00A42FFF">
        <w:tc>
          <w:tcPr>
            <w:tcW w:w="538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(THINK) </w:t>
            </w:r>
            <w:r w:rsidRPr="00F33C2E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Year:</w:t>
            </w:r>
          </w:p>
        </w:tc>
        <w:tc>
          <w:tcPr>
            <w:tcW w:w="9648" w:type="dxa"/>
            <w:tcBorders>
              <w:bottom w:val="single" w:sz="18" w:space="0" w:color="auto"/>
              <w:right w:val="single" w:sz="4" w:space="0" w:color="auto"/>
            </w:tcBorders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(THINK)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Piece: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</w:p>
        </w:tc>
      </w:tr>
      <w:tr w:rsidR="00A42FFF" w:rsidRPr="008D0349" w:rsidTr="00C61216"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(KNOW)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Instruments: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(KNOW)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Names:</w:t>
            </w:r>
          </w:p>
        </w:tc>
        <w:tc>
          <w:tcPr>
            <w:tcW w:w="99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COMMENTS:</w:t>
            </w:r>
          </w:p>
        </w:tc>
      </w:tr>
      <w:tr w:rsidR="00A42FFF" w:rsidRPr="008D0349" w:rsidTr="00C61216">
        <w:tc>
          <w:tcPr>
            <w:tcW w:w="2835" w:type="dxa"/>
            <w:tcBorders>
              <w:left w:val="single" w:sz="18" w:space="0" w:color="auto"/>
            </w:tcBorders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1. </w:t>
            </w:r>
          </w:p>
        </w:tc>
        <w:tc>
          <w:tcPr>
            <w:tcW w:w="2552" w:type="dxa"/>
          </w:tcPr>
          <w:p w:rsidR="00A42FFF" w:rsidRPr="008D0349" w:rsidRDefault="00A42FFF" w:rsidP="00C61216">
            <w:pPr>
              <w:shd w:val="clear" w:color="auto" w:fill="FFFFFF"/>
              <w:spacing w:before="100" w:beforeAutospacing="1" w:after="24"/>
              <w:rPr>
                <w:rFonts w:ascii="Calibri" w:eastAsia="Times New Roman" w:hAnsi="Calibri" w:cs="Arial"/>
                <w:color w:val="222222"/>
                <w:sz w:val="28"/>
                <w:szCs w:val="28"/>
                <w:lang w:eastAsia="en-CA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(APPLY) </w:t>
            </w:r>
            <w:r w:rsidRPr="00A42FFF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JAZZ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STYLE: (explain)</w:t>
            </w:r>
          </w:p>
        </w:tc>
      </w:tr>
      <w:tr w:rsidR="00A42FFF" w:rsidRPr="008D0349" w:rsidTr="00C61216">
        <w:tc>
          <w:tcPr>
            <w:tcW w:w="2835" w:type="dxa"/>
            <w:tcBorders>
              <w:left w:val="single" w:sz="18" w:space="0" w:color="auto"/>
            </w:tcBorders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2. </w:t>
            </w:r>
          </w:p>
        </w:tc>
        <w:tc>
          <w:tcPr>
            <w:tcW w:w="2552" w:type="dxa"/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A42FFF" w:rsidRPr="008D0349" w:rsidTr="00C61216">
        <w:tc>
          <w:tcPr>
            <w:tcW w:w="2835" w:type="dxa"/>
            <w:tcBorders>
              <w:left w:val="single" w:sz="18" w:space="0" w:color="auto"/>
            </w:tcBorders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3. </w:t>
            </w:r>
          </w:p>
        </w:tc>
        <w:tc>
          <w:tcPr>
            <w:tcW w:w="2552" w:type="dxa"/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(APPLY)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Soloist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 &amp; Solo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:</w:t>
            </w:r>
          </w:p>
        </w:tc>
      </w:tr>
      <w:tr w:rsidR="00A42FFF" w:rsidRPr="008D0349" w:rsidTr="00C61216">
        <w:tc>
          <w:tcPr>
            <w:tcW w:w="2835" w:type="dxa"/>
            <w:tcBorders>
              <w:left w:val="single" w:sz="18" w:space="0" w:color="auto"/>
            </w:tcBorders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4. </w:t>
            </w:r>
          </w:p>
        </w:tc>
        <w:tc>
          <w:tcPr>
            <w:tcW w:w="2552" w:type="dxa"/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A42FFF" w:rsidRPr="008D0349" w:rsidTr="00C61216">
        <w:tc>
          <w:tcPr>
            <w:tcW w:w="2835" w:type="dxa"/>
            <w:tcBorders>
              <w:left w:val="single" w:sz="18" w:space="0" w:color="auto"/>
            </w:tcBorders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5. </w:t>
            </w:r>
          </w:p>
        </w:tc>
        <w:tc>
          <w:tcPr>
            <w:tcW w:w="2552" w:type="dxa"/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(COMM)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Response:</w:t>
            </w:r>
          </w:p>
        </w:tc>
      </w:tr>
      <w:tr w:rsidR="00A42FFF" w:rsidRPr="008D0349" w:rsidTr="00C61216">
        <w:tc>
          <w:tcPr>
            <w:tcW w:w="2835" w:type="dxa"/>
            <w:tcBorders>
              <w:left w:val="single" w:sz="18" w:space="0" w:color="auto"/>
            </w:tcBorders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6. </w:t>
            </w:r>
          </w:p>
        </w:tc>
        <w:tc>
          <w:tcPr>
            <w:tcW w:w="2552" w:type="dxa"/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A42FFF" w:rsidRPr="008D0349" w:rsidTr="00C61216">
        <w:tc>
          <w:tcPr>
            <w:tcW w:w="2835" w:type="dxa"/>
            <w:tcBorders>
              <w:left w:val="single" w:sz="18" w:space="0" w:color="auto"/>
            </w:tcBorders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2552" w:type="dxa"/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(COMM)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History:</w:t>
            </w:r>
          </w:p>
        </w:tc>
      </w:tr>
      <w:tr w:rsidR="00A42FFF" w:rsidRPr="008D0349" w:rsidTr="00C61216"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42FFF" w:rsidRPr="008D0349" w:rsidRDefault="00A42FFF" w:rsidP="00C61216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</w:tbl>
    <w:p w:rsidR="00BB2C24" w:rsidRDefault="00BB2C24"/>
    <w:sectPr w:rsidR="00BB2C24" w:rsidSect="00A42FF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FF"/>
    <w:rsid w:val="00A42FFF"/>
    <w:rsid w:val="00BB2C24"/>
    <w:rsid w:val="00BC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F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FF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42F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2FF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C21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F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FF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42F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2FF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C2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TAjh1pjs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2</cp:revision>
  <dcterms:created xsi:type="dcterms:W3CDTF">2018-10-29T15:59:00Z</dcterms:created>
  <dcterms:modified xsi:type="dcterms:W3CDTF">2018-10-29T17:52:00Z</dcterms:modified>
</cp:coreProperties>
</file>